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UMOWA NAJMU MIEJSCA GARAŻOWEGO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zawarta w dniu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pomiędzy: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Wynajmującym: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Imię i nazwisko / Nazwa firmy: ………………………………………</w:t>
        <w:br w:type="textWrapping"/>
        <w:t xml:space="preserve">Adres: ………………………………………………………………………</w:t>
        <w:br w:type="textWrapping"/>
        <w:t xml:space="preserve">PESEL/NIP: …………………………………………………………………</w:t>
        <w:br w:type="textWrapping"/>
        <w:t xml:space="preserve">Telefon: ……………………………………</w:t>
        <w:br w:type="textWrapping"/>
        <w:t xml:space="preserve">E-mail: ……………………………………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Najemcą: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Imię i nazwisko / Nazwa firmy: ………………………………………</w:t>
        <w:br w:type="textWrapping"/>
        <w:t xml:space="preserve">Adres: ………………………………………………………………………</w:t>
        <w:br w:type="textWrapping"/>
        <w:t xml:space="preserve">PESEL/NIP: …………………………………………………………………</w:t>
        <w:br w:type="textWrapping"/>
        <w:t xml:space="preserve">Telefon: ……………………………………</w:t>
        <w:br w:type="textWrapping"/>
        <w:t xml:space="preserve">E-mail: ……………………………………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§1. Przedmiot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Wynajmujący oddaje Najemcy do używania miejsce garażowe zlokalizowane przy ul. [dokładny adres garażu], o powierzchni … m², oznaczone numerem ……………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Przedmiotem najmu jest [murowany garaż / blaszany garaż / miejsce postojowe w garażu podziemnym], stanowiący część nieruchomości wspólnej.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Garaż przeznaczony jest wyłącznie do parkowania samochodu osobowego (lub motocykla). Inne wykorzystanie wymaga zgody Wynajmującego.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§2. Czas trwania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Umowa zawarta zostaje na czas [określony/nieokreślony], obowiązując od dnia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umowy na czas nieokreślony, każda ze stron może ją wypowiedzieć z zachowaniem [np. jednomiesięcznego] okresu wypowiedzenia, liczonego na koniec miesiąca kalendarzowego.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§3. Czynsz i opłaty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Czynsz za wynajem garażu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wynosi ……… zł miesięcznie (słownie: ………………………………… zł), płatny do 10. dnia każdego miesiąca na rachunek bankowy Wynajmującego:</w:t>
        <w:br w:type="textWrapping"/>
        <w:t xml:space="preserve">Nr konta: …………………………………………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Najemca zobowiązuje się pokrywać ewentualne dodatkowe opłaty za wynajem miejsca garażowego, w tym opłaty za media, jeśli są stosowane (np. prąd, monitoring).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opóźnienia w płatnościach naliczane będą odsetki ustawowe.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right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§4. Kaucja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zabezpieczenie roszczeń Wynajmującego Najemca wpłaca kaucję w wysokości …………… zł.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Kaucja podlega zwrotowi po zakończeniu umowy, w terminie 14 dni, pod warunkiem zdania miejsca garażowego w stanie niepogorszonym.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§5. Obowiązki stron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Najemca zobowiązuje się do:</w:t>
        <w:br w:type="textWrapping"/>
        <w:t xml:space="preserve">a) użytkowania miejsca z należytą starannością,</w:t>
        <w:br w:type="textWrapping"/>
        <w:t xml:space="preserve">b) nieprzekazywania miejsca osobom trzecim bez pisemnej zgody Wynajmującego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zakaz podnajmu miejsca garażowego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</w:t>
        <w:br w:type="textWrapping"/>
        <w:t xml:space="preserve">c) informowania o wszelkich usterkach,</w:t>
        <w:br w:type="textWrapping"/>
        <w:t xml:space="preserve">d) przestrzegania regulaminu wspólnoty mieszkaniowej (jeśli dotyczy).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Wynajmujący zobowiązuje się do:</w:t>
        <w:br w:type="textWrapping"/>
        <w:t xml:space="preserve">a) udostępnienia miejsca w stanie zdatnym do użytku,</w:t>
        <w:br w:type="textWrapping"/>
        <w:t xml:space="preserve">b) umożliwienia Najemcy swobodnego dostępu,</w:t>
        <w:br w:type="textWrapping"/>
        <w:t xml:space="preserve">c) informowania o zmianach dotyczących nieruchomości.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§6. Ubezpieczenie i odpowiedzialność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Wynajmujący oświadcza, że posiada (lub nie posiada)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ubezpieczenie garażu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Najemca zobowiązuje się do ubezpieczenia własnego pojazdu.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Strony nie ponoszą odpowiedzialności za szkody powstałe w wyniku siły wyższej (np. pożar, zalanie), chyba że wynikają one z rażącego zaniedbania którejkolwiek ze stron.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§7. Zakończenie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Umowa wygasa po upływie terminu, na jaki została zawarta, albo po wypowiedzeniu zgodnie z §2 ust. 2.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 zakończeniu umowy Najemca zobowiązany jest zwrócić miejsce postojowe w stanie niepogorszonym, wolne od rzeczy osobistych.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§8. Postanowienia końcowe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Wszelkie zmiany umowy wymagają formy pisemnej pod rygorem nieważności.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sprawach nieuregulowanych mają zastosowanie przepisy Kodeksu cywilnego.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Umowa zostaje sporządzona w dwóch jednobrzmiących egzemplarzach – po jednym dla każdej ze stron.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Podpisy stron: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Wynajmujący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……………………………..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Najemca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……………………………..</w:t>
            </w:r>
          </w:p>
        </w:tc>
      </w:tr>
    </w:tbl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